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DBDE" w14:textId="3B6B8093" w:rsidR="003F5DB7" w:rsidRPr="00764E08" w:rsidRDefault="003F5DB7" w:rsidP="00764E08">
      <w:pPr>
        <w:pStyle w:val="NormalWeb"/>
        <w:shd w:val="clear" w:color="auto" w:fill="FFFFFF"/>
        <w:spacing w:before="0" w:beforeAutospacing="0" w:line="330" w:lineRule="atLeast"/>
        <w:jc w:val="center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Style w:val="Strong"/>
          <w:rFonts w:ascii="Arial" w:hAnsi="Arial" w:cs="Arial"/>
          <w:spacing w:val="2"/>
          <w:sz w:val="21"/>
          <w:szCs w:val="21"/>
          <w:lang w:val="ru-RU"/>
        </w:rPr>
        <w:t xml:space="preserve">Период с </w:t>
      </w:r>
      <w:r w:rsidR="008C2120">
        <w:rPr>
          <w:rStyle w:val="Strong"/>
          <w:rFonts w:ascii="Arial" w:hAnsi="Arial" w:cs="Arial"/>
          <w:spacing w:val="2"/>
          <w:sz w:val="21"/>
          <w:szCs w:val="21"/>
          <w:lang w:val="tr-TR"/>
        </w:rPr>
        <w:t>23/08/2024</w:t>
      </w:r>
      <w:r w:rsidRPr="003F5DB7">
        <w:rPr>
          <w:rStyle w:val="Strong"/>
          <w:rFonts w:ascii="Arial" w:hAnsi="Arial" w:cs="Arial"/>
          <w:spacing w:val="2"/>
          <w:sz w:val="21"/>
          <w:szCs w:val="21"/>
          <w:lang w:val="ru-RU"/>
        </w:rPr>
        <w:t xml:space="preserve"> по </w:t>
      </w:r>
      <w:r w:rsidR="008C2120" w:rsidRPr="00764E08">
        <w:rPr>
          <w:rStyle w:val="Strong"/>
          <w:rFonts w:ascii="Arial" w:hAnsi="Arial" w:cs="Arial"/>
          <w:spacing w:val="2"/>
          <w:sz w:val="21"/>
          <w:szCs w:val="21"/>
          <w:lang w:val="ru-RU"/>
        </w:rPr>
        <w:t>31/12/2025</w:t>
      </w:r>
    </w:p>
    <w:p w14:paraId="3361C923" w14:textId="0C46EA8E" w:rsidR="003F5DB7" w:rsidRP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*Возможны изменения в работе Терминалов и предоставлении услуг. Информация может быть изменена в любое время в </w:t>
      </w:r>
      <w:r w:rsidR="00F0272F" w:rsidRPr="003F5DB7">
        <w:rPr>
          <w:rFonts w:ascii="Arial" w:hAnsi="Arial" w:cs="Arial"/>
          <w:spacing w:val="2"/>
          <w:sz w:val="21"/>
          <w:szCs w:val="21"/>
          <w:lang w:val="ru-RU"/>
        </w:rPr>
        <w:t>соответствии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с решениями правительства ОАЭ.</w:t>
      </w:r>
    </w:p>
    <w:p w14:paraId="496E165C" w14:textId="77777777" w:rsidR="003F5DB7" w:rsidRP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spacing w:val="2"/>
          <w:sz w:val="21"/>
          <w:szCs w:val="21"/>
          <w:lang w:val="ru-RU"/>
        </w:rPr>
        <w:t>Обращаем Ваше внимание на то, что комплекс предлагаемых дополнительных услуг по прилете или на вылете возлагается на администрацию международного аэропорта Абу-Даби. Данные услуги выполняются сотрудниками аэропорта, которые имеют доступ в таможенные и пограничные зоны.</w:t>
      </w:r>
    </w:p>
    <w:p w14:paraId="1000C8D4" w14:textId="77777777" w:rsidR="00396C82" w:rsidRDefault="00396C82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b/>
          <w:bCs/>
          <w:spacing w:val="2"/>
          <w:sz w:val="21"/>
          <w:szCs w:val="21"/>
          <w:lang w:val="ru-RU"/>
        </w:rPr>
      </w:pPr>
      <w:r w:rsidRPr="00396C82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Услуга "SALAM MEET AND GREET" по прилете - стандартный пакет </w:t>
      </w:r>
    </w:p>
    <w:p w14:paraId="41A5E1DD" w14:textId="2FB6B9C0" w:rsidR="003F5DB7" w:rsidRP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1. Встреча пассажиров сотрудниками </w:t>
      </w:r>
      <w:r>
        <w:rPr>
          <w:rFonts w:ascii="Arial" w:hAnsi="Arial" w:cs="Arial"/>
          <w:spacing w:val="2"/>
          <w:sz w:val="21"/>
          <w:szCs w:val="21"/>
        </w:rPr>
        <w:t>Salam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по прилете у выхода </w:t>
      </w:r>
      <w:r>
        <w:rPr>
          <w:rFonts w:ascii="Arial" w:hAnsi="Arial" w:cs="Arial"/>
          <w:spacing w:val="2"/>
          <w:sz w:val="21"/>
          <w:szCs w:val="21"/>
        </w:rPr>
        <w:t>Gate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>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>2. Ускоренное прохождение всех иммиграционных и таможенных формальностей.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>3. Сопровождение до зоны багажной ленты.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>4. Передача пассажиров представителям принимающей компании в зале прилета.</w:t>
      </w:r>
    </w:p>
    <w:p w14:paraId="13D6ABE9" w14:textId="2E06BE54" w:rsidR="003F5DB7" w:rsidRP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Стоимость </w:t>
      </w:r>
      <w:r w:rsidR="008C2120">
        <w:rPr>
          <w:rFonts w:ascii="Arial" w:hAnsi="Arial" w:cs="Arial"/>
          <w:b/>
          <w:bCs/>
          <w:spacing w:val="2"/>
          <w:sz w:val="21"/>
          <w:szCs w:val="21"/>
          <w:lang w:val="tr-TR"/>
        </w:rPr>
        <w:t>189</w:t>
      </w:r>
      <w:r w:rsidRPr="003F5DB7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у.е на человека – Международный аэропорт Абу-Даби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>(обслуживание детей до 2-х лет – бесплатно)</w:t>
      </w:r>
    </w:p>
    <w:p w14:paraId="6A58C3EE" w14:textId="77777777" w:rsidR="00EF7C45" w:rsidRDefault="00EF7C45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b/>
          <w:bCs/>
          <w:spacing w:val="2"/>
          <w:sz w:val="21"/>
          <w:szCs w:val="21"/>
          <w:lang w:val="ru-RU"/>
        </w:rPr>
      </w:pPr>
      <w:r w:rsidRPr="00EF7C45">
        <w:rPr>
          <w:rFonts w:ascii="Arial" w:hAnsi="Arial" w:cs="Arial"/>
          <w:b/>
          <w:bCs/>
          <w:spacing w:val="2"/>
          <w:sz w:val="21"/>
          <w:szCs w:val="21"/>
          <w:lang w:val="ru-RU"/>
        </w:rPr>
        <w:t>Услуга "</w:t>
      </w:r>
      <w:r w:rsidRPr="00EF7C45">
        <w:rPr>
          <w:rFonts w:ascii="Arial" w:hAnsi="Arial" w:cs="Arial"/>
          <w:b/>
          <w:bCs/>
          <w:spacing w:val="2"/>
          <w:sz w:val="21"/>
          <w:szCs w:val="21"/>
        </w:rPr>
        <w:t>SALAM</w:t>
      </w:r>
      <w:r w:rsidRPr="00EF7C45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</w:t>
      </w:r>
      <w:r w:rsidRPr="00EF7C45">
        <w:rPr>
          <w:rFonts w:ascii="Arial" w:hAnsi="Arial" w:cs="Arial"/>
          <w:b/>
          <w:bCs/>
          <w:spacing w:val="2"/>
          <w:sz w:val="21"/>
          <w:szCs w:val="21"/>
        </w:rPr>
        <w:t>MEET</w:t>
      </w:r>
      <w:r w:rsidRPr="00EF7C45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</w:t>
      </w:r>
      <w:r w:rsidRPr="00EF7C45">
        <w:rPr>
          <w:rFonts w:ascii="Arial" w:hAnsi="Arial" w:cs="Arial"/>
          <w:b/>
          <w:bCs/>
          <w:spacing w:val="2"/>
          <w:sz w:val="21"/>
          <w:szCs w:val="21"/>
        </w:rPr>
        <w:t>AND</w:t>
      </w:r>
      <w:r w:rsidRPr="00EF7C45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</w:t>
      </w:r>
      <w:r w:rsidRPr="00EF7C45">
        <w:rPr>
          <w:rFonts w:ascii="Arial" w:hAnsi="Arial" w:cs="Arial"/>
          <w:b/>
          <w:bCs/>
          <w:spacing w:val="2"/>
          <w:sz w:val="21"/>
          <w:szCs w:val="21"/>
        </w:rPr>
        <w:t>GREET</w:t>
      </w:r>
      <w:r w:rsidRPr="00EF7C45">
        <w:rPr>
          <w:rFonts w:ascii="Arial" w:hAnsi="Arial" w:cs="Arial"/>
          <w:b/>
          <w:bCs/>
          <w:spacing w:val="2"/>
          <w:sz w:val="21"/>
          <w:szCs w:val="21"/>
          <w:lang w:val="ru-RU"/>
        </w:rPr>
        <w:t>" на обратном вылете - стандартный пакет</w:t>
      </w:r>
    </w:p>
    <w:p w14:paraId="342C8273" w14:textId="3362A4CB" w:rsidR="003F5DB7" w:rsidRP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1. Персональное сопровождение сотрудниками </w:t>
      </w:r>
      <w:r>
        <w:rPr>
          <w:rFonts w:ascii="Arial" w:hAnsi="Arial" w:cs="Arial"/>
          <w:spacing w:val="2"/>
          <w:sz w:val="21"/>
          <w:szCs w:val="21"/>
        </w:rPr>
        <w:t>Salam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по аэропорту.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>2. Ускоренное прохождение всех иммиграционных формальностей / паспортного контроля.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 xml:space="preserve">3. Сопровождение до выхода </w:t>
      </w:r>
      <w:r>
        <w:rPr>
          <w:rFonts w:ascii="Arial" w:hAnsi="Arial" w:cs="Arial"/>
          <w:spacing w:val="2"/>
          <w:sz w:val="21"/>
          <w:szCs w:val="21"/>
        </w:rPr>
        <w:t>Gate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на посадку.</w:t>
      </w:r>
    </w:p>
    <w:p w14:paraId="2A953C49" w14:textId="273313F3" w:rsid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Стоимость </w:t>
      </w:r>
      <w:r w:rsidR="008C2120">
        <w:rPr>
          <w:rFonts w:ascii="Arial" w:hAnsi="Arial" w:cs="Arial"/>
          <w:b/>
          <w:bCs/>
          <w:spacing w:val="2"/>
          <w:sz w:val="21"/>
          <w:szCs w:val="21"/>
          <w:lang w:val="tr-TR"/>
        </w:rPr>
        <w:t>189</w:t>
      </w:r>
      <w:r w:rsidRPr="003F5DB7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у.е на человека – Международный аэропорт Абу-Даби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>(обслуживание детей до 2-х лет – бесплатно)</w:t>
      </w:r>
    </w:p>
    <w:p w14:paraId="6EA61AA2" w14:textId="77777777" w:rsidR="00D75C72" w:rsidRDefault="00D75C72" w:rsidP="00D75C72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b/>
          <w:bCs/>
          <w:spacing w:val="2"/>
          <w:sz w:val="21"/>
          <w:szCs w:val="21"/>
          <w:highlight w:val="yellow"/>
          <w:lang w:val="ru-RU"/>
        </w:rPr>
      </w:pPr>
    </w:p>
    <w:p w14:paraId="2A713A27" w14:textId="42A592EF" w:rsidR="00D75C72" w:rsidRPr="005B3808" w:rsidRDefault="00D75C72" w:rsidP="00D75C72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b/>
          <w:bCs/>
          <w:spacing w:val="2"/>
          <w:sz w:val="21"/>
          <w:szCs w:val="21"/>
          <w:lang w:val="ru-RU"/>
        </w:rPr>
      </w:pPr>
      <w:r w:rsidRPr="005B3808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Услуга "SALAM MEET AND GREET" </w:t>
      </w:r>
      <w:r w:rsidR="005B3808" w:rsidRPr="005B3808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на обратном вылете </w:t>
      </w:r>
      <w:r w:rsidRPr="005B3808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- премиум пакет </w:t>
      </w:r>
    </w:p>
    <w:p w14:paraId="5342E316" w14:textId="77777777" w:rsidR="005B3808" w:rsidRDefault="005B3808" w:rsidP="005B3808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5B3808">
        <w:rPr>
          <w:rFonts w:ascii="Arial" w:hAnsi="Arial" w:cs="Arial"/>
          <w:spacing w:val="2"/>
          <w:sz w:val="21"/>
          <w:szCs w:val="21"/>
          <w:lang w:val="ru-RU"/>
        </w:rPr>
        <w:t>Персональное сопровождение сотрудниками Salam по аэропорту.</w:t>
      </w:r>
    </w:p>
    <w:p w14:paraId="479D8FCF" w14:textId="77777777" w:rsidR="005B3808" w:rsidRDefault="005B3808" w:rsidP="005B3808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5B3808">
        <w:rPr>
          <w:rFonts w:ascii="Arial" w:hAnsi="Arial" w:cs="Arial"/>
          <w:spacing w:val="2"/>
          <w:sz w:val="21"/>
          <w:szCs w:val="21"/>
          <w:lang w:val="ru-RU"/>
        </w:rPr>
        <w:t>Ускоренное прохождение всех иммиграционных формальностей / паспортного контроля.</w:t>
      </w:r>
    </w:p>
    <w:p w14:paraId="014DABD8" w14:textId="77777777" w:rsidR="005B3808" w:rsidRDefault="005B3808" w:rsidP="005B3808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5B3808">
        <w:rPr>
          <w:rFonts w:ascii="Arial" w:hAnsi="Arial" w:cs="Arial"/>
          <w:spacing w:val="2"/>
          <w:sz w:val="21"/>
          <w:szCs w:val="21"/>
          <w:lang w:val="ru-RU"/>
        </w:rPr>
        <w:t>Доступ в лаундж-зону, где доступны такие удобства, как прохладительные напитки, Wi-Fi, материалы для чтения и т.д.</w:t>
      </w:r>
    </w:p>
    <w:p w14:paraId="38306EAB" w14:textId="77777777" w:rsidR="005B3808" w:rsidRDefault="005B3808" w:rsidP="005B3808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5B3808">
        <w:rPr>
          <w:rFonts w:ascii="Arial" w:hAnsi="Arial" w:cs="Arial"/>
          <w:spacing w:val="2"/>
          <w:sz w:val="21"/>
          <w:szCs w:val="21"/>
          <w:lang w:val="ru-RU"/>
        </w:rPr>
        <w:t>Услуги</w:t>
      </w:r>
      <w:r>
        <w:rPr>
          <w:rFonts w:ascii="Arial" w:hAnsi="Arial" w:cs="Arial"/>
          <w:spacing w:val="2"/>
          <w:sz w:val="21"/>
          <w:szCs w:val="21"/>
          <w:lang w:val="ru-RU"/>
        </w:rPr>
        <w:t xml:space="preserve"> </w:t>
      </w:r>
      <w:r w:rsidRPr="005B3808">
        <w:rPr>
          <w:rFonts w:ascii="Arial" w:hAnsi="Arial" w:cs="Arial"/>
          <w:spacing w:val="2"/>
          <w:sz w:val="21"/>
          <w:szCs w:val="21"/>
          <w:lang w:val="ru-RU"/>
        </w:rPr>
        <w:t>носильщика до стойки регистрации.</w:t>
      </w:r>
    </w:p>
    <w:p w14:paraId="01A10A06" w14:textId="77777777" w:rsidR="005B3808" w:rsidRDefault="005B3808" w:rsidP="005B3808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5B3808">
        <w:rPr>
          <w:rFonts w:ascii="Arial" w:hAnsi="Arial" w:cs="Arial"/>
          <w:spacing w:val="2"/>
          <w:sz w:val="21"/>
          <w:szCs w:val="21"/>
          <w:lang w:val="ru-RU"/>
        </w:rPr>
        <w:t>Услуги носильщика от стойки регистрации до выхода на посадку</w:t>
      </w:r>
    </w:p>
    <w:p w14:paraId="57BE8F2A" w14:textId="629ED011" w:rsidR="005B3808" w:rsidRPr="005B3808" w:rsidRDefault="005B3808" w:rsidP="005B3808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5B3808">
        <w:rPr>
          <w:rFonts w:ascii="Arial" w:hAnsi="Arial" w:cs="Arial"/>
          <w:spacing w:val="2"/>
          <w:sz w:val="21"/>
          <w:szCs w:val="21"/>
          <w:lang w:val="ru-RU"/>
        </w:rPr>
        <w:lastRenderedPageBreak/>
        <w:t>Приоритетная посадка</w:t>
      </w:r>
    </w:p>
    <w:p w14:paraId="63B54E63" w14:textId="23C59916" w:rsidR="00D75C72" w:rsidRPr="005B3808" w:rsidRDefault="00D75C72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5B3808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Стоимость </w:t>
      </w:r>
      <w:r w:rsidR="00C54B8D" w:rsidRPr="00C54B8D">
        <w:rPr>
          <w:rFonts w:ascii="Arial" w:hAnsi="Arial" w:cs="Arial"/>
          <w:b/>
          <w:bCs/>
          <w:spacing w:val="2"/>
          <w:sz w:val="21"/>
          <w:szCs w:val="21"/>
          <w:lang w:val="ru-RU"/>
        </w:rPr>
        <w:t>2</w:t>
      </w:r>
      <w:r w:rsidR="008C2120" w:rsidRPr="008C2120">
        <w:rPr>
          <w:rFonts w:ascii="Arial" w:hAnsi="Arial" w:cs="Arial"/>
          <w:b/>
          <w:bCs/>
          <w:spacing w:val="2"/>
          <w:sz w:val="21"/>
          <w:szCs w:val="21"/>
          <w:lang w:val="ru-RU"/>
        </w:rPr>
        <w:t>72</w:t>
      </w:r>
      <w:r w:rsidRPr="005B3808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у.е на человека – Международный аэропорт Абу-Даби</w:t>
      </w:r>
      <w:r w:rsidRPr="005B3808">
        <w:rPr>
          <w:rFonts w:ascii="Arial" w:hAnsi="Arial" w:cs="Arial"/>
          <w:spacing w:val="2"/>
          <w:sz w:val="21"/>
          <w:szCs w:val="21"/>
          <w:lang w:val="ru-RU"/>
        </w:rPr>
        <w:br/>
        <w:t>(обслуживание детей до 2-х лет – бесплатно)</w:t>
      </w:r>
    </w:p>
    <w:p w14:paraId="1A81D178" w14:textId="75589E14" w:rsidR="00391C61" w:rsidRDefault="00391C61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b/>
          <w:bCs/>
          <w:spacing w:val="2"/>
          <w:sz w:val="21"/>
          <w:szCs w:val="21"/>
          <w:lang w:val="ru-RU"/>
        </w:rPr>
      </w:pPr>
      <w:r w:rsidRPr="00391C61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Услуга </w:t>
      </w:r>
      <w:r w:rsidRPr="00391C61">
        <w:rPr>
          <w:rFonts w:ascii="Arial" w:hAnsi="Arial" w:cs="Arial"/>
          <w:b/>
          <w:bCs/>
          <w:spacing w:val="2"/>
          <w:sz w:val="21"/>
          <w:szCs w:val="21"/>
        </w:rPr>
        <w:t>DIAMOND</w:t>
      </w:r>
      <w:r w:rsidRPr="00391C61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</w:t>
      </w:r>
      <w:r w:rsidRPr="00391C61">
        <w:rPr>
          <w:rFonts w:ascii="Arial" w:hAnsi="Arial" w:cs="Arial"/>
          <w:b/>
          <w:bCs/>
          <w:spacing w:val="2"/>
          <w:sz w:val="21"/>
          <w:szCs w:val="21"/>
        </w:rPr>
        <w:t>LOUNGE</w:t>
      </w:r>
      <w:r w:rsidRPr="00391C61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- Встреча на лимузине и Сопровождение (по прилете)</w:t>
      </w:r>
    </w:p>
    <w:p w14:paraId="5AC2FE23" w14:textId="5D1F72BE" w:rsidR="003F5DB7" w:rsidRP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1. Встреча и сопровождение пассажиров сотрудниками </w:t>
      </w:r>
      <w:r>
        <w:rPr>
          <w:rFonts w:ascii="Arial" w:hAnsi="Arial" w:cs="Arial"/>
          <w:spacing w:val="2"/>
          <w:sz w:val="21"/>
          <w:szCs w:val="21"/>
        </w:rPr>
        <w:t>Salam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по прилете у выхода </w:t>
      </w:r>
      <w:r>
        <w:rPr>
          <w:rFonts w:ascii="Arial" w:hAnsi="Arial" w:cs="Arial"/>
          <w:spacing w:val="2"/>
          <w:sz w:val="21"/>
          <w:szCs w:val="21"/>
        </w:rPr>
        <w:t>Gate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>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 xml:space="preserve">2. Доступ в </w:t>
      </w:r>
      <w:r>
        <w:rPr>
          <w:rFonts w:ascii="Arial" w:hAnsi="Arial" w:cs="Arial"/>
          <w:spacing w:val="2"/>
          <w:sz w:val="21"/>
          <w:szCs w:val="21"/>
        </w:rPr>
        <w:t>Diamond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Lounge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, который включает в себя напитки, </w:t>
      </w:r>
      <w:r>
        <w:rPr>
          <w:rFonts w:ascii="Arial" w:hAnsi="Arial" w:cs="Arial"/>
          <w:spacing w:val="2"/>
          <w:sz w:val="21"/>
          <w:szCs w:val="21"/>
        </w:rPr>
        <w:t>WI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>-</w:t>
      </w:r>
      <w:r>
        <w:rPr>
          <w:rFonts w:ascii="Arial" w:hAnsi="Arial" w:cs="Arial"/>
          <w:spacing w:val="2"/>
          <w:sz w:val="21"/>
          <w:szCs w:val="21"/>
        </w:rPr>
        <w:t>FI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>, газеты и т. д. (доступно до тех пор, пока не будут выполнены все формальности).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 xml:space="preserve">3. Прохождение всех иммиграционных и таможенных формальностей, а также получение багажа сотрудниками </w:t>
      </w:r>
      <w:r>
        <w:rPr>
          <w:rFonts w:ascii="Arial" w:hAnsi="Arial" w:cs="Arial"/>
          <w:spacing w:val="2"/>
          <w:sz w:val="21"/>
          <w:szCs w:val="21"/>
        </w:rPr>
        <w:t>Salam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>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 xml:space="preserve">5. Сопровождение пассажиров из </w:t>
      </w:r>
      <w:r>
        <w:rPr>
          <w:rFonts w:ascii="Arial" w:hAnsi="Arial" w:cs="Arial"/>
          <w:spacing w:val="2"/>
          <w:sz w:val="21"/>
          <w:szCs w:val="21"/>
        </w:rPr>
        <w:t>Diamond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Lounge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и передача их представителям принимающей компании в зале прилета.</w:t>
      </w:r>
    </w:p>
    <w:p w14:paraId="059C6560" w14:textId="7C442361" w:rsidR="003F5DB7" w:rsidRP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Стоимость </w:t>
      </w:r>
      <w:r w:rsidR="008C2120">
        <w:rPr>
          <w:rFonts w:ascii="Arial" w:hAnsi="Arial" w:cs="Arial"/>
          <w:b/>
          <w:bCs/>
          <w:spacing w:val="2"/>
          <w:sz w:val="21"/>
          <w:szCs w:val="21"/>
          <w:lang w:val="ru-RU"/>
        </w:rPr>
        <w:t>982</w:t>
      </w:r>
      <w:r w:rsidRPr="003F5DB7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у.е на человека – Международный аэропорт Абу-Даби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>(обслуживание детей до 2-х лет – бесплатно)</w:t>
      </w:r>
    </w:p>
    <w:p w14:paraId="3B9AC34A" w14:textId="270C8BB2" w:rsidR="00BA5459" w:rsidRDefault="00BA5459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b/>
          <w:bCs/>
          <w:spacing w:val="2"/>
          <w:sz w:val="21"/>
          <w:szCs w:val="21"/>
          <w:lang w:val="ru-RU"/>
        </w:rPr>
      </w:pPr>
      <w:r w:rsidRPr="00BA5459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Услуга </w:t>
      </w:r>
      <w:r w:rsidRPr="00BA5459">
        <w:rPr>
          <w:rFonts w:ascii="Arial" w:hAnsi="Arial" w:cs="Arial"/>
          <w:b/>
          <w:bCs/>
          <w:spacing w:val="2"/>
          <w:sz w:val="21"/>
          <w:szCs w:val="21"/>
        </w:rPr>
        <w:t>DIAMOND</w:t>
      </w:r>
      <w:r w:rsidRPr="00BA5459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</w:t>
      </w:r>
      <w:r w:rsidRPr="00BA5459">
        <w:rPr>
          <w:rFonts w:ascii="Arial" w:hAnsi="Arial" w:cs="Arial"/>
          <w:b/>
          <w:bCs/>
          <w:spacing w:val="2"/>
          <w:sz w:val="21"/>
          <w:szCs w:val="21"/>
        </w:rPr>
        <w:t>LOUNGE</w:t>
      </w:r>
      <w:r w:rsidRPr="00BA5459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- Трансфер на лимузине и сопровождение (на обратном вылете) </w:t>
      </w:r>
    </w:p>
    <w:p w14:paraId="3463446B" w14:textId="7593A12A" w:rsidR="003F5DB7" w:rsidRP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1. Персональное сопровождение сотрудниками </w:t>
      </w:r>
      <w:r>
        <w:rPr>
          <w:rFonts w:ascii="Arial" w:hAnsi="Arial" w:cs="Arial"/>
          <w:spacing w:val="2"/>
          <w:sz w:val="21"/>
          <w:szCs w:val="21"/>
        </w:rPr>
        <w:t>Salam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по аэропорту до выхода </w:t>
      </w:r>
      <w:r>
        <w:rPr>
          <w:rFonts w:ascii="Arial" w:hAnsi="Arial" w:cs="Arial"/>
          <w:spacing w:val="2"/>
          <w:sz w:val="21"/>
          <w:szCs w:val="21"/>
        </w:rPr>
        <w:t>Gate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>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 xml:space="preserve">2. Доступ в </w:t>
      </w:r>
      <w:r>
        <w:rPr>
          <w:rFonts w:ascii="Arial" w:hAnsi="Arial" w:cs="Arial"/>
          <w:spacing w:val="2"/>
          <w:sz w:val="21"/>
          <w:szCs w:val="21"/>
        </w:rPr>
        <w:t>Diamond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Lounge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 xml:space="preserve">, который включает в себя напитки, </w:t>
      </w:r>
      <w:r>
        <w:rPr>
          <w:rFonts w:ascii="Arial" w:hAnsi="Arial" w:cs="Arial"/>
          <w:spacing w:val="2"/>
          <w:sz w:val="21"/>
          <w:szCs w:val="21"/>
        </w:rPr>
        <w:t>WI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>-</w:t>
      </w:r>
      <w:r>
        <w:rPr>
          <w:rFonts w:ascii="Arial" w:hAnsi="Arial" w:cs="Arial"/>
          <w:spacing w:val="2"/>
          <w:sz w:val="21"/>
          <w:szCs w:val="21"/>
        </w:rPr>
        <w:t>FI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>, газеты и т. д. (доступно до тех пор, пока не будут выполнены все формальности).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 xml:space="preserve">3. Прохождение всех иммиграционных и таможенных формальностей сотрудниками </w:t>
      </w:r>
      <w:r>
        <w:rPr>
          <w:rFonts w:ascii="Arial" w:hAnsi="Arial" w:cs="Arial"/>
          <w:spacing w:val="2"/>
          <w:sz w:val="21"/>
          <w:szCs w:val="21"/>
        </w:rPr>
        <w:t>Salam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t>.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>4. Экспресс-регистрация на рейс и прием багажа.</w:t>
      </w:r>
    </w:p>
    <w:p w14:paraId="5F4486D3" w14:textId="40F0E1E9" w:rsidR="003F5DB7" w:rsidRPr="003F5DB7" w:rsidRDefault="003F5DB7" w:rsidP="003F5DB7">
      <w:pPr>
        <w:pStyle w:val="NormalWeb"/>
        <w:shd w:val="clear" w:color="auto" w:fill="FFFFFF"/>
        <w:spacing w:before="0" w:beforeAutospacing="0" w:line="330" w:lineRule="atLeast"/>
        <w:rPr>
          <w:rFonts w:ascii="Arial" w:hAnsi="Arial" w:cs="Arial"/>
          <w:spacing w:val="2"/>
          <w:sz w:val="21"/>
          <w:szCs w:val="21"/>
          <w:lang w:val="ru-RU"/>
        </w:rPr>
      </w:pPr>
      <w:r w:rsidRPr="003F5DB7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Стоимость </w:t>
      </w:r>
      <w:r w:rsidR="008C2120">
        <w:rPr>
          <w:rFonts w:ascii="Arial" w:hAnsi="Arial" w:cs="Arial"/>
          <w:b/>
          <w:bCs/>
          <w:spacing w:val="2"/>
          <w:sz w:val="21"/>
          <w:szCs w:val="21"/>
          <w:lang w:val="ru-RU"/>
        </w:rPr>
        <w:t>982</w:t>
      </w:r>
      <w:r w:rsidRPr="003F5DB7">
        <w:rPr>
          <w:rFonts w:ascii="Arial" w:hAnsi="Arial" w:cs="Arial"/>
          <w:b/>
          <w:bCs/>
          <w:spacing w:val="2"/>
          <w:sz w:val="21"/>
          <w:szCs w:val="21"/>
          <w:lang w:val="ru-RU"/>
        </w:rPr>
        <w:t xml:space="preserve"> у.е на человека – Международный аэропорт Абу-Даби</w:t>
      </w:r>
      <w:r w:rsidRPr="003F5DB7">
        <w:rPr>
          <w:rFonts w:ascii="Arial" w:hAnsi="Arial" w:cs="Arial"/>
          <w:spacing w:val="2"/>
          <w:sz w:val="21"/>
          <w:szCs w:val="21"/>
          <w:lang w:val="ru-RU"/>
        </w:rPr>
        <w:br/>
        <w:t>(обслуживание детей до 2-х лет – бесплатно)</w:t>
      </w:r>
    </w:p>
    <w:sectPr w:rsidR="003F5DB7" w:rsidRPr="003F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1742"/>
    <w:multiLevelType w:val="hybridMultilevel"/>
    <w:tmpl w:val="08D08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E4CA7"/>
    <w:multiLevelType w:val="hybridMultilevel"/>
    <w:tmpl w:val="9B1E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9A"/>
    <w:rsid w:val="00391C61"/>
    <w:rsid w:val="00396C82"/>
    <w:rsid w:val="003B7897"/>
    <w:rsid w:val="003C56DE"/>
    <w:rsid w:val="003F5DB7"/>
    <w:rsid w:val="005B3808"/>
    <w:rsid w:val="00764E08"/>
    <w:rsid w:val="008C2120"/>
    <w:rsid w:val="00A82DA0"/>
    <w:rsid w:val="00A951EE"/>
    <w:rsid w:val="00BA5459"/>
    <w:rsid w:val="00C54B8D"/>
    <w:rsid w:val="00D75C72"/>
    <w:rsid w:val="00EF7C45"/>
    <w:rsid w:val="00F0272F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CCBB"/>
  <w15:chartTrackingRefBased/>
  <w15:docId w15:val="{A697D3E1-5E54-4CB8-B7AB-EA4DF25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5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Poleshchuk | ODEON Tours DMC HQ</dc:creator>
  <cp:keywords/>
  <dc:description/>
  <cp:lastModifiedBy>Valeriia Garga | ODEON Tours DMC HQ</cp:lastModifiedBy>
  <cp:revision>6</cp:revision>
  <dcterms:created xsi:type="dcterms:W3CDTF">2024-03-11T09:05:00Z</dcterms:created>
  <dcterms:modified xsi:type="dcterms:W3CDTF">2024-08-29T12:06:00Z</dcterms:modified>
</cp:coreProperties>
</file>